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5149C" w14:textId="77777777" w:rsidR="00EC6EF3" w:rsidRDefault="00EC6EF3" w:rsidP="007730C5">
      <w:pPr>
        <w:pStyle w:val="Style2"/>
        <w:rPr>
          <w:b/>
          <w:i w:val="0"/>
          <w:u w:val="single"/>
        </w:rPr>
      </w:pPr>
      <w:r>
        <w:rPr>
          <w:b/>
          <w:i w:val="0"/>
          <w:u w:val="single"/>
        </w:rPr>
        <w:t>ROSLIN MEDICAL PRACTICE</w:t>
      </w:r>
      <w:r w:rsidRPr="00EC6EF3">
        <w:rPr>
          <w:b/>
          <w:i w:val="0"/>
          <w:u w:val="single"/>
        </w:rPr>
        <w:t xml:space="preserve"> </w:t>
      </w:r>
    </w:p>
    <w:p w14:paraId="3F747179" w14:textId="77777777" w:rsidR="00EC6EF3" w:rsidRDefault="00C93E8D" w:rsidP="007730C5">
      <w:pPr>
        <w:pStyle w:val="Style2"/>
        <w:rPr>
          <w:b/>
          <w:i w:val="0"/>
          <w:u w:val="single"/>
        </w:rPr>
      </w:pPr>
      <w:proofErr w:type="gramStart"/>
      <w:r>
        <w:rPr>
          <w:b/>
          <w:i w:val="0"/>
          <w:u w:val="single"/>
        </w:rPr>
        <w:t>NON NHS</w:t>
      </w:r>
      <w:proofErr w:type="gramEnd"/>
      <w:r>
        <w:rPr>
          <w:b/>
          <w:i w:val="0"/>
          <w:u w:val="single"/>
        </w:rPr>
        <w:t xml:space="preserve"> CHARGES/ PRIVATE FEES</w:t>
      </w:r>
    </w:p>
    <w:p w14:paraId="71320FC3" w14:textId="77777777" w:rsidR="00EC6EF3" w:rsidRDefault="00EC6EF3" w:rsidP="007730C5">
      <w:pPr>
        <w:pStyle w:val="Style2"/>
        <w:rPr>
          <w:b/>
          <w:i w:val="0"/>
          <w:u w:val="single"/>
        </w:rPr>
      </w:pPr>
    </w:p>
    <w:p w14:paraId="28939FC1" w14:textId="77777777" w:rsidR="00EC6EF3" w:rsidRDefault="00DD7777" w:rsidP="007730C5">
      <w:pPr>
        <w:pStyle w:val="Style2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All medicals must be paid for upon booking of the appointment. As we </w:t>
      </w:r>
      <w:proofErr w:type="gramStart"/>
      <w:r>
        <w:rPr>
          <w:i w:val="0"/>
          <w:sz w:val="20"/>
          <w:szCs w:val="20"/>
        </w:rPr>
        <w:t>have to</w:t>
      </w:r>
      <w:proofErr w:type="gramEnd"/>
      <w:r>
        <w:rPr>
          <w:i w:val="0"/>
          <w:sz w:val="20"/>
          <w:szCs w:val="20"/>
        </w:rPr>
        <w:t xml:space="preserve"> allocate 30 minutes of GP time this money is non-refundable if the patient fails to </w:t>
      </w:r>
      <w:r w:rsidR="00E246FD">
        <w:rPr>
          <w:i w:val="0"/>
          <w:sz w:val="20"/>
          <w:szCs w:val="20"/>
        </w:rPr>
        <w:t>attend or cancels at less than 6</w:t>
      </w:r>
      <w:r>
        <w:rPr>
          <w:i w:val="0"/>
          <w:sz w:val="20"/>
          <w:szCs w:val="20"/>
        </w:rPr>
        <w:t xml:space="preserve"> hours notice.</w:t>
      </w:r>
    </w:p>
    <w:p w14:paraId="426488F4" w14:textId="77777777" w:rsidR="00EC6EF3" w:rsidRDefault="00EC6EF3" w:rsidP="007730C5">
      <w:pPr>
        <w:pStyle w:val="Style2"/>
        <w:rPr>
          <w:i w:val="0"/>
          <w:sz w:val="20"/>
          <w:szCs w:val="20"/>
        </w:rPr>
      </w:pPr>
    </w:p>
    <w:p w14:paraId="25E6CA50" w14:textId="77777777" w:rsidR="00EC6EF3" w:rsidRDefault="00EC6EF3" w:rsidP="007730C5">
      <w:pPr>
        <w:pStyle w:val="Style2"/>
        <w:rPr>
          <w:i w:val="0"/>
          <w:sz w:val="20"/>
          <w:szCs w:val="20"/>
        </w:rPr>
      </w:pPr>
    </w:p>
    <w:p w14:paraId="21EC3874" w14:textId="77777777" w:rsidR="00EC6EF3" w:rsidRDefault="00EC6EF3" w:rsidP="007730C5">
      <w:pPr>
        <w:pStyle w:val="Style2"/>
        <w:rPr>
          <w:b/>
          <w:i w:val="0"/>
          <w:sz w:val="20"/>
          <w:szCs w:val="20"/>
        </w:rPr>
      </w:pPr>
      <w:r w:rsidRPr="00EC6EF3">
        <w:rPr>
          <w:b/>
          <w:i w:val="0"/>
          <w:sz w:val="20"/>
          <w:szCs w:val="20"/>
        </w:rPr>
        <w:t>Certificates</w:t>
      </w:r>
    </w:p>
    <w:p w14:paraId="7E3E885D" w14:textId="1AFDBB79" w:rsidR="00EC6EF3" w:rsidRDefault="00EC6EF3" w:rsidP="007730C5">
      <w:pPr>
        <w:pStyle w:val="Style2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Statements of fact </w:t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 w:rsidR="003A0EF2">
        <w:rPr>
          <w:i w:val="0"/>
          <w:sz w:val="20"/>
          <w:szCs w:val="20"/>
        </w:rPr>
        <w:tab/>
      </w:r>
      <w:r w:rsidR="003A0EF2">
        <w:rPr>
          <w:i w:val="0"/>
          <w:sz w:val="20"/>
          <w:szCs w:val="20"/>
        </w:rPr>
        <w:tab/>
      </w:r>
      <w:r w:rsidR="00E246FD">
        <w:rPr>
          <w:i w:val="0"/>
          <w:sz w:val="20"/>
          <w:szCs w:val="20"/>
        </w:rPr>
        <w:t>£2</w:t>
      </w:r>
      <w:r w:rsidR="00DB5EF2">
        <w:rPr>
          <w:i w:val="0"/>
          <w:sz w:val="20"/>
          <w:szCs w:val="20"/>
        </w:rPr>
        <w:t>5</w:t>
      </w:r>
    </w:p>
    <w:p w14:paraId="400249E7" w14:textId="214637EC" w:rsidR="00EC6EF3" w:rsidRDefault="00EC6EF3" w:rsidP="007730C5">
      <w:pPr>
        <w:pStyle w:val="Style2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More d</w:t>
      </w:r>
      <w:r w:rsidR="00993299">
        <w:rPr>
          <w:i w:val="0"/>
          <w:sz w:val="20"/>
          <w:szCs w:val="20"/>
        </w:rPr>
        <w:t>etailed or complex certificates</w:t>
      </w:r>
      <w:r w:rsidR="00E772E4">
        <w:rPr>
          <w:i w:val="0"/>
          <w:sz w:val="20"/>
          <w:szCs w:val="20"/>
        </w:rPr>
        <w:t xml:space="preserve"> including</w:t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 w:rsidR="00E772E4">
        <w:rPr>
          <w:i w:val="0"/>
          <w:sz w:val="20"/>
          <w:szCs w:val="20"/>
        </w:rPr>
        <w:tab/>
      </w:r>
      <w:r w:rsidR="00CE33E8">
        <w:rPr>
          <w:i w:val="0"/>
          <w:sz w:val="20"/>
          <w:szCs w:val="20"/>
        </w:rPr>
        <w:t>£</w:t>
      </w:r>
      <w:r w:rsidR="00DB5EF2">
        <w:rPr>
          <w:i w:val="0"/>
          <w:sz w:val="20"/>
          <w:szCs w:val="20"/>
        </w:rPr>
        <w:t>50</w:t>
      </w:r>
      <w:r w:rsidR="00CE33E8">
        <w:rPr>
          <w:i w:val="0"/>
          <w:sz w:val="20"/>
          <w:szCs w:val="20"/>
        </w:rPr>
        <w:t>-</w:t>
      </w:r>
      <w:r w:rsidR="00DB5EF2">
        <w:rPr>
          <w:i w:val="0"/>
          <w:sz w:val="20"/>
          <w:szCs w:val="20"/>
        </w:rPr>
        <w:t>10</w:t>
      </w:r>
      <w:r w:rsidR="00E246FD">
        <w:rPr>
          <w:i w:val="0"/>
          <w:sz w:val="20"/>
          <w:szCs w:val="20"/>
        </w:rPr>
        <w:t>0</w:t>
      </w:r>
    </w:p>
    <w:p w14:paraId="32D9EEF9" w14:textId="77777777" w:rsidR="00E772E4" w:rsidRDefault="00EC6EF3" w:rsidP="007730C5">
      <w:pPr>
        <w:pStyle w:val="Style2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  </w:t>
      </w:r>
      <w:r w:rsidR="00E772E4">
        <w:rPr>
          <w:i w:val="0"/>
          <w:sz w:val="20"/>
          <w:szCs w:val="20"/>
        </w:rPr>
        <w:t>Character</w:t>
      </w:r>
      <w:r w:rsidR="00993299">
        <w:rPr>
          <w:i w:val="0"/>
          <w:sz w:val="20"/>
          <w:szCs w:val="20"/>
        </w:rPr>
        <w:t xml:space="preserve"> </w:t>
      </w:r>
      <w:r w:rsidR="00E772E4">
        <w:rPr>
          <w:i w:val="0"/>
          <w:sz w:val="20"/>
          <w:szCs w:val="20"/>
        </w:rPr>
        <w:t xml:space="preserve">reference </w:t>
      </w:r>
    </w:p>
    <w:p w14:paraId="6DB187F1" w14:textId="77777777" w:rsidR="00E772E4" w:rsidRDefault="00E772E4" w:rsidP="007730C5">
      <w:pPr>
        <w:pStyle w:val="Style2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  </w:t>
      </w:r>
      <w:smartTag w:uri="urn:schemas-microsoft-com:office:smarttags" w:element="place">
        <w:r>
          <w:rPr>
            <w:i w:val="0"/>
            <w:sz w:val="20"/>
            <w:szCs w:val="20"/>
          </w:rPr>
          <w:t>Holiday</w:t>
        </w:r>
      </w:smartTag>
      <w:r>
        <w:rPr>
          <w:i w:val="0"/>
          <w:sz w:val="20"/>
          <w:szCs w:val="20"/>
        </w:rPr>
        <w:t xml:space="preserve"> cancellation/ insurance report</w:t>
      </w:r>
    </w:p>
    <w:p w14:paraId="4EB91F50" w14:textId="77777777" w:rsidR="00EC6EF3" w:rsidRDefault="00E772E4" w:rsidP="007730C5">
      <w:pPr>
        <w:pStyle w:val="Style2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  Private sick note / incapacity certificate</w:t>
      </w:r>
    </w:p>
    <w:p w14:paraId="2EF31628" w14:textId="77777777" w:rsidR="00E772E4" w:rsidRPr="00EC6EF3" w:rsidRDefault="00E772E4" w:rsidP="00E772E4">
      <w:pPr>
        <w:pStyle w:val="Style2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  Fitness for work/ school/ sport/ travel  </w:t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</w:p>
    <w:p w14:paraId="3EA5CB0E" w14:textId="77777777" w:rsidR="00E772E4" w:rsidRDefault="00E772E4" w:rsidP="00E772E4">
      <w:pPr>
        <w:pStyle w:val="Style2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  Confirmation of identify </w:t>
      </w:r>
      <w:proofErr w:type="spellStart"/>
      <w:proofErr w:type="gramStart"/>
      <w:r>
        <w:rPr>
          <w:i w:val="0"/>
          <w:sz w:val="20"/>
          <w:szCs w:val="20"/>
        </w:rPr>
        <w:t>eg</w:t>
      </w:r>
      <w:proofErr w:type="spellEnd"/>
      <w:proofErr w:type="gramEnd"/>
      <w:r>
        <w:rPr>
          <w:i w:val="0"/>
          <w:sz w:val="20"/>
          <w:szCs w:val="20"/>
        </w:rPr>
        <w:t xml:space="preserve"> passport countersignature etc</w:t>
      </w:r>
      <w:r>
        <w:rPr>
          <w:i w:val="0"/>
          <w:sz w:val="20"/>
          <w:szCs w:val="20"/>
        </w:rPr>
        <w:tab/>
      </w:r>
    </w:p>
    <w:p w14:paraId="796BBFB5" w14:textId="77777777" w:rsidR="00E772E4" w:rsidRDefault="00E772E4" w:rsidP="00E772E4">
      <w:pPr>
        <w:pStyle w:val="Style2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  Letter to support housing</w:t>
      </w:r>
      <w:r>
        <w:rPr>
          <w:i w:val="0"/>
          <w:sz w:val="20"/>
          <w:szCs w:val="20"/>
        </w:rPr>
        <w:tab/>
      </w:r>
    </w:p>
    <w:p w14:paraId="35A68AF9" w14:textId="6A831F08" w:rsidR="00DD7777" w:rsidRDefault="00CE33E8" w:rsidP="00E772E4">
      <w:pPr>
        <w:pStyle w:val="Style2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POA</w:t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  <w:t>£</w:t>
      </w:r>
      <w:r w:rsidR="00DB5EF2">
        <w:rPr>
          <w:i w:val="0"/>
          <w:sz w:val="20"/>
          <w:szCs w:val="20"/>
        </w:rPr>
        <w:t>80</w:t>
      </w:r>
    </w:p>
    <w:p w14:paraId="512E54FD" w14:textId="77777777" w:rsidR="00EC6EF3" w:rsidRPr="00EC6EF3" w:rsidRDefault="00EC6EF3" w:rsidP="007730C5">
      <w:pPr>
        <w:pStyle w:val="Style2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   </w:t>
      </w:r>
    </w:p>
    <w:p w14:paraId="797F4247" w14:textId="77777777" w:rsidR="00771399" w:rsidRPr="007730C5" w:rsidRDefault="00771399" w:rsidP="007730C5">
      <w:pPr>
        <w:pStyle w:val="Style2"/>
        <w:rPr>
          <w:b/>
        </w:rPr>
      </w:pPr>
      <w:r w:rsidRPr="007730C5">
        <w:rPr>
          <w:b/>
        </w:rPr>
        <w:tab/>
      </w:r>
      <w:r w:rsidRPr="007730C5">
        <w:rPr>
          <w:b/>
        </w:rPr>
        <w:tab/>
      </w:r>
      <w:r w:rsidRPr="007730C5">
        <w:rPr>
          <w:b/>
        </w:rPr>
        <w:tab/>
      </w:r>
    </w:p>
    <w:p w14:paraId="221E8BDD" w14:textId="77777777" w:rsidR="00771399" w:rsidRDefault="00EC6EF3" w:rsidP="007730C5">
      <w:pPr>
        <w:rPr>
          <w:b/>
          <w:sz w:val="20"/>
          <w:szCs w:val="20"/>
        </w:rPr>
      </w:pPr>
      <w:r>
        <w:rPr>
          <w:b/>
          <w:sz w:val="20"/>
          <w:szCs w:val="20"/>
        </w:rPr>
        <w:t>Reports</w:t>
      </w:r>
      <w:r w:rsidR="00353A3A">
        <w:rPr>
          <w:b/>
          <w:sz w:val="20"/>
          <w:szCs w:val="20"/>
        </w:rPr>
        <w:t xml:space="preserve"> (no examination)</w:t>
      </w:r>
    </w:p>
    <w:p w14:paraId="08E870AF" w14:textId="17EA4125" w:rsidR="00EC6EF3" w:rsidRPr="00EC6EF3" w:rsidRDefault="00EC6EF3" w:rsidP="007730C5">
      <w:pPr>
        <w:rPr>
          <w:sz w:val="20"/>
          <w:szCs w:val="20"/>
        </w:rPr>
      </w:pPr>
      <w:r>
        <w:rPr>
          <w:sz w:val="20"/>
          <w:szCs w:val="20"/>
        </w:rPr>
        <w:t>Extract from records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A0EF2">
        <w:rPr>
          <w:sz w:val="20"/>
          <w:szCs w:val="20"/>
        </w:rPr>
        <w:tab/>
      </w:r>
      <w:r w:rsidR="003A0EF2">
        <w:rPr>
          <w:sz w:val="20"/>
          <w:szCs w:val="20"/>
        </w:rPr>
        <w:tab/>
      </w:r>
      <w:r w:rsidR="00CE33E8">
        <w:rPr>
          <w:sz w:val="20"/>
          <w:szCs w:val="20"/>
        </w:rPr>
        <w:t>£8</w:t>
      </w:r>
      <w:r w:rsidR="00DB5EF2">
        <w:rPr>
          <w:sz w:val="20"/>
          <w:szCs w:val="20"/>
        </w:rPr>
        <w:t>5</w:t>
      </w:r>
    </w:p>
    <w:p w14:paraId="5837A36B" w14:textId="10FDAB9B" w:rsidR="00162B8D" w:rsidRDefault="00EC6EF3">
      <w:pPr>
        <w:rPr>
          <w:sz w:val="20"/>
          <w:szCs w:val="20"/>
        </w:rPr>
      </w:pPr>
      <w:r w:rsidRPr="00EC6EF3">
        <w:rPr>
          <w:sz w:val="20"/>
          <w:szCs w:val="20"/>
        </w:rPr>
        <w:t>Report on a pro</w:t>
      </w:r>
      <w:r w:rsidR="003A0EF2">
        <w:rPr>
          <w:sz w:val="20"/>
          <w:szCs w:val="20"/>
        </w:rPr>
        <w:t xml:space="preserve"> </w:t>
      </w:r>
      <w:r w:rsidRPr="00EC6EF3">
        <w:rPr>
          <w:sz w:val="20"/>
          <w:szCs w:val="20"/>
        </w:rPr>
        <w:t>forma</w:t>
      </w:r>
      <w:r w:rsidR="003A0EF2">
        <w:rPr>
          <w:sz w:val="20"/>
          <w:szCs w:val="20"/>
        </w:rPr>
        <w:t xml:space="preserve"> (20 mins)</w:t>
      </w:r>
      <w:r w:rsidR="003A0EF2">
        <w:rPr>
          <w:sz w:val="20"/>
          <w:szCs w:val="20"/>
        </w:rPr>
        <w:tab/>
      </w:r>
      <w:r w:rsidRPr="00EC6EF3">
        <w:rPr>
          <w:sz w:val="20"/>
          <w:szCs w:val="20"/>
        </w:rPr>
        <w:tab/>
      </w:r>
      <w:r w:rsidRPr="00EC6EF3">
        <w:rPr>
          <w:sz w:val="20"/>
          <w:szCs w:val="20"/>
        </w:rPr>
        <w:tab/>
      </w:r>
      <w:r w:rsidR="003A0EF2">
        <w:rPr>
          <w:sz w:val="20"/>
          <w:szCs w:val="20"/>
        </w:rPr>
        <w:tab/>
      </w:r>
      <w:r w:rsidR="003A0EF2">
        <w:rPr>
          <w:sz w:val="20"/>
          <w:szCs w:val="20"/>
        </w:rPr>
        <w:tab/>
      </w:r>
      <w:r w:rsidR="00CE33E8">
        <w:rPr>
          <w:sz w:val="20"/>
          <w:szCs w:val="20"/>
        </w:rPr>
        <w:t>£</w:t>
      </w:r>
      <w:r w:rsidR="00DB5EF2">
        <w:rPr>
          <w:sz w:val="20"/>
          <w:szCs w:val="20"/>
        </w:rPr>
        <w:t>100</w:t>
      </w:r>
    </w:p>
    <w:p w14:paraId="69852266" w14:textId="3A630CC8" w:rsidR="003A0EF2" w:rsidRDefault="003A0EF2">
      <w:pPr>
        <w:rPr>
          <w:sz w:val="20"/>
          <w:szCs w:val="20"/>
        </w:rPr>
      </w:pPr>
      <w:r>
        <w:rPr>
          <w:sz w:val="20"/>
          <w:szCs w:val="20"/>
        </w:rPr>
        <w:t>Life assuran</w:t>
      </w:r>
      <w:r w:rsidR="00E246FD">
        <w:rPr>
          <w:sz w:val="20"/>
          <w:szCs w:val="20"/>
        </w:rPr>
        <w:t>ce/Income protection</w:t>
      </w:r>
      <w:r w:rsidR="00CE33E8">
        <w:rPr>
          <w:sz w:val="20"/>
          <w:szCs w:val="20"/>
        </w:rPr>
        <w:tab/>
      </w:r>
      <w:r w:rsidR="00CE33E8">
        <w:rPr>
          <w:sz w:val="20"/>
          <w:szCs w:val="20"/>
        </w:rPr>
        <w:tab/>
      </w:r>
      <w:r w:rsidR="00CE33E8">
        <w:rPr>
          <w:sz w:val="20"/>
          <w:szCs w:val="20"/>
        </w:rPr>
        <w:tab/>
      </w:r>
      <w:r w:rsidR="00CE33E8">
        <w:rPr>
          <w:sz w:val="20"/>
          <w:szCs w:val="20"/>
        </w:rPr>
        <w:tab/>
      </w:r>
      <w:r w:rsidR="00CE33E8">
        <w:rPr>
          <w:sz w:val="20"/>
          <w:szCs w:val="20"/>
        </w:rPr>
        <w:tab/>
        <w:t>£1</w:t>
      </w:r>
      <w:r w:rsidR="00DB5EF2">
        <w:rPr>
          <w:sz w:val="20"/>
          <w:szCs w:val="20"/>
        </w:rPr>
        <w:t>50</w:t>
      </w:r>
    </w:p>
    <w:p w14:paraId="33859DCA" w14:textId="0C9610B6" w:rsidR="003A0EF2" w:rsidRDefault="003A0EF2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CE33E8">
        <w:rPr>
          <w:sz w:val="20"/>
          <w:szCs w:val="20"/>
        </w:rPr>
        <w:t>Supplementary report</w:t>
      </w:r>
      <w:r w:rsidR="00CE33E8">
        <w:rPr>
          <w:sz w:val="20"/>
          <w:szCs w:val="20"/>
        </w:rPr>
        <w:tab/>
      </w:r>
      <w:r w:rsidR="00CE33E8">
        <w:rPr>
          <w:sz w:val="20"/>
          <w:szCs w:val="20"/>
        </w:rPr>
        <w:tab/>
      </w:r>
      <w:r w:rsidR="00CE33E8">
        <w:rPr>
          <w:sz w:val="20"/>
          <w:szCs w:val="20"/>
        </w:rPr>
        <w:tab/>
      </w:r>
      <w:r w:rsidR="00CE33E8">
        <w:rPr>
          <w:sz w:val="20"/>
          <w:szCs w:val="20"/>
        </w:rPr>
        <w:tab/>
      </w:r>
      <w:r w:rsidR="00CE33E8">
        <w:rPr>
          <w:sz w:val="20"/>
          <w:szCs w:val="20"/>
        </w:rPr>
        <w:tab/>
      </w:r>
      <w:r w:rsidR="00CE33E8">
        <w:rPr>
          <w:sz w:val="20"/>
          <w:szCs w:val="20"/>
        </w:rPr>
        <w:tab/>
        <w:t>£</w:t>
      </w:r>
      <w:r w:rsidR="00DB5EF2">
        <w:rPr>
          <w:sz w:val="20"/>
          <w:szCs w:val="20"/>
        </w:rPr>
        <w:t>50</w:t>
      </w:r>
    </w:p>
    <w:p w14:paraId="28031617" w14:textId="0366FC37" w:rsidR="003A0EF2" w:rsidRDefault="00E246FD" w:rsidP="003A0EF2">
      <w:pPr>
        <w:rPr>
          <w:sz w:val="20"/>
          <w:szCs w:val="20"/>
        </w:rPr>
      </w:pPr>
      <w:r>
        <w:rPr>
          <w:sz w:val="20"/>
          <w:szCs w:val="20"/>
        </w:rPr>
        <w:t xml:space="preserve">Written report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£1</w:t>
      </w:r>
      <w:r w:rsidR="00DB5EF2">
        <w:rPr>
          <w:sz w:val="20"/>
          <w:szCs w:val="20"/>
        </w:rPr>
        <w:t>6</w:t>
      </w:r>
      <w:r>
        <w:rPr>
          <w:sz w:val="20"/>
          <w:szCs w:val="20"/>
        </w:rPr>
        <w:t>0</w:t>
      </w:r>
    </w:p>
    <w:p w14:paraId="197343AE" w14:textId="77777777" w:rsidR="003A0EF2" w:rsidRDefault="003A0EF2" w:rsidP="003A0EF2">
      <w:pPr>
        <w:rPr>
          <w:sz w:val="20"/>
          <w:szCs w:val="20"/>
        </w:rPr>
      </w:pPr>
      <w:r>
        <w:rPr>
          <w:sz w:val="20"/>
          <w:szCs w:val="20"/>
        </w:rPr>
        <w:t xml:space="preserve">   (</w:t>
      </w:r>
      <w:proofErr w:type="gramStart"/>
      <w:r>
        <w:rPr>
          <w:sz w:val="20"/>
          <w:szCs w:val="20"/>
        </w:rPr>
        <w:t>with</w:t>
      </w:r>
      <w:proofErr w:type="gramEnd"/>
      <w:r>
        <w:rPr>
          <w:sz w:val="20"/>
          <w:szCs w:val="20"/>
        </w:rPr>
        <w:t xml:space="preserve"> detailed opinion and statement on patient’s condition, 30 mins)</w:t>
      </w:r>
    </w:p>
    <w:p w14:paraId="75F81D16" w14:textId="77777777" w:rsidR="003A0EF2" w:rsidRPr="00EC6EF3" w:rsidRDefault="003A0EF2">
      <w:pPr>
        <w:rPr>
          <w:sz w:val="20"/>
          <w:szCs w:val="20"/>
        </w:rPr>
      </w:pPr>
    </w:p>
    <w:p w14:paraId="4A80BBA5" w14:textId="77777777" w:rsidR="003A0EF2" w:rsidRDefault="003A0EF2">
      <w:pPr>
        <w:rPr>
          <w:sz w:val="22"/>
        </w:rPr>
      </w:pPr>
    </w:p>
    <w:p w14:paraId="47AB7D16" w14:textId="77777777" w:rsidR="003A0EF2" w:rsidRPr="003A0EF2" w:rsidRDefault="003A0EF2">
      <w:pPr>
        <w:rPr>
          <w:b/>
          <w:sz w:val="20"/>
          <w:szCs w:val="20"/>
        </w:rPr>
      </w:pPr>
      <w:r w:rsidRPr="003A0EF2">
        <w:rPr>
          <w:b/>
          <w:sz w:val="20"/>
          <w:szCs w:val="20"/>
        </w:rPr>
        <w:t>Medicals Private/Insurance</w:t>
      </w:r>
    </w:p>
    <w:p w14:paraId="18EA8E29" w14:textId="421EECB6" w:rsidR="003A0EF2" w:rsidRDefault="003A0EF2">
      <w:pPr>
        <w:rPr>
          <w:sz w:val="20"/>
          <w:szCs w:val="20"/>
        </w:rPr>
      </w:pPr>
      <w:r>
        <w:rPr>
          <w:sz w:val="20"/>
          <w:szCs w:val="20"/>
        </w:rPr>
        <w:t>DVLA</w:t>
      </w:r>
      <w:r w:rsidR="00993299">
        <w:rPr>
          <w:sz w:val="20"/>
          <w:szCs w:val="20"/>
        </w:rPr>
        <w:t>/P</w:t>
      </w:r>
      <w:r>
        <w:rPr>
          <w:sz w:val="20"/>
          <w:szCs w:val="20"/>
        </w:rPr>
        <w:t>SV</w:t>
      </w:r>
      <w:r w:rsidR="001C5265">
        <w:rPr>
          <w:sz w:val="20"/>
          <w:szCs w:val="20"/>
        </w:rPr>
        <w:t>/Taxi fitness to drive</w:t>
      </w:r>
      <w:r w:rsidR="00A47F73">
        <w:rPr>
          <w:sz w:val="20"/>
          <w:szCs w:val="20"/>
        </w:rPr>
        <w:t xml:space="preserve"> (30mins)</w:t>
      </w:r>
      <w:r w:rsidR="00A47F73">
        <w:rPr>
          <w:sz w:val="20"/>
          <w:szCs w:val="20"/>
        </w:rPr>
        <w:tab/>
      </w:r>
      <w:r w:rsidR="00CE33E8">
        <w:rPr>
          <w:sz w:val="20"/>
          <w:szCs w:val="20"/>
        </w:rPr>
        <w:tab/>
      </w:r>
      <w:r w:rsidR="00CE33E8">
        <w:rPr>
          <w:sz w:val="20"/>
          <w:szCs w:val="20"/>
        </w:rPr>
        <w:tab/>
      </w:r>
      <w:r w:rsidR="00CE33E8">
        <w:rPr>
          <w:sz w:val="20"/>
          <w:szCs w:val="20"/>
        </w:rPr>
        <w:tab/>
        <w:t>£1</w:t>
      </w:r>
      <w:r w:rsidR="00DB5EF2">
        <w:rPr>
          <w:sz w:val="20"/>
          <w:szCs w:val="20"/>
        </w:rPr>
        <w:t>50</w:t>
      </w:r>
    </w:p>
    <w:p w14:paraId="795C7436" w14:textId="59974258" w:rsidR="003A0EF2" w:rsidRDefault="00CE33E8">
      <w:pPr>
        <w:rPr>
          <w:sz w:val="20"/>
          <w:szCs w:val="20"/>
        </w:rPr>
      </w:pPr>
      <w:r>
        <w:rPr>
          <w:sz w:val="20"/>
          <w:szCs w:val="20"/>
        </w:rPr>
        <w:t xml:space="preserve">Blood tests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£</w:t>
      </w:r>
      <w:r w:rsidR="00DB5EF2">
        <w:rPr>
          <w:sz w:val="20"/>
          <w:szCs w:val="20"/>
        </w:rPr>
        <w:t>50</w:t>
      </w:r>
    </w:p>
    <w:p w14:paraId="6AE33A18" w14:textId="12BEAA83" w:rsidR="003A0EF2" w:rsidRDefault="00993299">
      <w:pPr>
        <w:rPr>
          <w:sz w:val="20"/>
          <w:szCs w:val="20"/>
        </w:rPr>
      </w:pPr>
      <w:r>
        <w:rPr>
          <w:sz w:val="20"/>
          <w:szCs w:val="20"/>
        </w:rPr>
        <w:t xml:space="preserve">Other medicals </w:t>
      </w:r>
      <w:r w:rsidR="00CF30DB">
        <w:rPr>
          <w:sz w:val="20"/>
          <w:szCs w:val="20"/>
        </w:rPr>
        <w:t xml:space="preserve">with </w:t>
      </w:r>
      <w:r>
        <w:rPr>
          <w:sz w:val="20"/>
          <w:szCs w:val="20"/>
        </w:rPr>
        <w:t>report</w:t>
      </w:r>
      <w:r w:rsidR="00CF30DB">
        <w:rPr>
          <w:sz w:val="20"/>
          <w:szCs w:val="20"/>
        </w:rPr>
        <w:t>s - time based up to an hour</w:t>
      </w:r>
      <w:r w:rsidR="00CF30DB">
        <w:rPr>
          <w:sz w:val="20"/>
          <w:szCs w:val="20"/>
        </w:rPr>
        <w:tab/>
      </w:r>
      <w:r w:rsidR="00CF30DB">
        <w:rPr>
          <w:sz w:val="20"/>
          <w:szCs w:val="20"/>
        </w:rPr>
        <w:tab/>
      </w:r>
      <w:r w:rsidR="00E246FD">
        <w:rPr>
          <w:sz w:val="20"/>
          <w:szCs w:val="20"/>
        </w:rPr>
        <w:t>£2</w:t>
      </w:r>
      <w:r w:rsidR="00DB5EF2">
        <w:rPr>
          <w:sz w:val="20"/>
          <w:szCs w:val="20"/>
        </w:rPr>
        <w:t>2</w:t>
      </w:r>
      <w:r w:rsidR="00E246FD">
        <w:rPr>
          <w:sz w:val="20"/>
          <w:szCs w:val="20"/>
        </w:rPr>
        <w:t>0</w:t>
      </w:r>
    </w:p>
    <w:p w14:paraId="2A389BF0" w14:textId="77777777" w:rsidR="003A0EF2" w:rsidRDefault="003A0EF2">
      <w:pPr>
        <w:rPr>
          <w:sz w:val="20"/>
          <w:szCs w:val="20"/>
        </w:rPr>
      </w:pPr>
    </w:p>
    <w:p w14:paraId="58C30B58" w14:textId="77777777" w:rsidR="00993299" w:rsidRDefault="00993299">
      <w:pPr>
        <w:rPr>
          <w:sz w:val="20"/>
          <w:szCs w:val="20"/>
        </w:rPr>
      </w:pPr>
    </w:p>
    <w:p w14:paraId="4D9721E9" w14:textId="77777777" w:rsidR="003A0EF2" w:rsidRPr="00353A3A" w:rsidRDefault="003A0EF2">
      <w:pPr>
        <w:rPr>
          <w:b/>
          <w:sz w:val="20"/>
          <w:szCs w:val="20"/>
        </w:rPr>
      </w:pPr>
      <w:r w:rsidRPr="00353A3A">
        <w:rPr>
          <w:b/>
          <w:sz w:val="20"/>
          <w:szCs w:val="20"/>
        </w:rPr>
        <w:t>Acces</w:t>
      </w:r>
      <w:r w:rsidR="00353A3A" w:rsidRPr="00353A3A">
        <w:rPr>
          <w:b/>
          <w:sz w:val="20"/>
          <w:szCs w:val="20"/>
        </w:rPr>
        <w:t>s</w:t>
      </w:r>
      <w:r w:rsidRPr="00353A3A">
        <w:rPr>
          <w:b/>
          <w:sz w:val="20"/>
          <w:szCs w:val="20"/>
        </w:rPr>
        <w:t xml:space="preserve"> to records</w:t>
      </w:r>
    </w:p>
    <w:p w14:paraId="39FCB38C" w14:textId="77777777" w:rsidR="003A0EF2" w:rsidRDefault="003A0EF2">
      <w:pPr>
        <w:rPr>
          <w:sz w:val="20"/>
          <w:szCs w:val="20"/>
        </w:rPr>
      </w:pPr>
      <w:r>
        <w:rPr>
          <w:sz w:val="20"/>
          <w:szCs w:val="20"/>
        </w:rPr>
        <w:t>Computerised</w:t>
      </w:r>
      <w:r w:rsidR="00993299">
        <w:rPr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 w:rsidR="00993299">
        <w:rPr>
          <w:sz w:val="20"/>
          <w:szCs w:val="20"/>
        </w:rPr>
        <w:t xml:space="preserve"> </w:t>
      </w:r>
      <w:r w:rsidR="00353A3A">
        <w:rPr>
          <w:sz w:val="20"/>
          <w:szCs w:val="20"/>
        </w:rPr>
        <w:t>manual records viewing</w:t>
      </w:r>
      <w:r w:rsidR="00C9668F">
        <w:rPr>
          <w:sz w:val="20"/>
          <w:szCs w:val="20"/>
        </w:rPr>
        <w:t xml:space="preserve"> only </w:t>
      </w:r>
      <w:r w:rsidR="00C9668F">
        <w:rPr>
          <w:sz w:val="20"/>
          <w:szCs w:val="20"/>
        </w:rPr>
        <w:tab/>
      </w:r>
      <w:r w:rsidR="00C9668F">
        <w:rPr>
          <w:sz w:val="20"/>
          <w:szCs w:val="20"/>
        </w:rPr>
        <w:tab/>
      </w:r>
      <w:r w:rsidR="00C9668F">
        <w:rPr>
          <w:sz w:val="20"/>
          <w:szCs w:val="20"/>
        </w:rPr>
        <w:tab/>
      </w:r>
      <w:r>
        <w:rPr>
          <w:sz w:val="20"/>
          <w:szCs w:val="20"/>
        </w:rPr>
        <w:t>£10</w:t>
      </w:r>
    </w:p>
    <w:p w14:paraId="2E80DBC6" w14:textId="77777777" w:rsidR="003A0EF2" w:rsidRDefault="003A0EF2">
      <w:pPr>
        <w:rPr>
          <w:sz w:val="20"/>
          <w:szCs w:val="20"/>
        </w:rPr>
      </w:pPr>
      <w:r>
        <w:rPr>
          <w:sz w:val="20"/>
          <w:szCs w:val="20"/>
        </w:rPr>
        <w:t>Photocopies of records (legal/insurance purposes)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£50</w:t>
      </w:r>
    </w:p>
    <w:p w14:paraId="207C1392" w14:textId="77777777" w:rsidR="003A0EF2" w:rsidRDefault="003A0EF2">
      <w:pPr>
        <w:rPr>
          <w:sz w:val="20"/>
          <w:szCs w:val="20"/>
        </w:rPr>
      </w:pPr>
      <w:r>
        <w:rPr>
          <w:sz w:val="20"/>
          <w:szCs w:val="20"/>
        </w:rPr>
        <w:t xml:space="preserve">  (</w:t>
      </w:r>
      <w:proofErr w:type="gramStart"/>
      <w:r>
        <w:rPr>
          <w:sz w:val="20"/>
          <w:szCs w:val="20"/>
        </w:rPr>
        <w:t>if</w:t>
      </w:r>
      <w:proofErr w:type="gramEnd"/>
      <w:r>
        <w:rPr>
          <w:sz w:val="20"/>
          <w:szCs w:val="20"/>
        </w:rPr>
        <w:t xml:space="preserve"> extended notes</w:t>
      </w:r>
      <w:r w:rsidR="006B63B4">
        <w:rPr>
          <w:sz w:val="20"/>
          <w:szCs w:val="20"/>
        </w:rPr>
        <w:t>,</w:t>
      </w:r>
      <w:r>
        <w:rPr>
          <w:sz w:val="20"/>
          <w:szCs w:val="20"/>
        </w:rPr>
        <w:t xml:space="preserve"> negotiate fee </w:t>
      </w:r>
      <w:r w:rsidR="006B63B4">
        <w:rPr>
          <w:sz w:val="20"/>
          <w:szCs w:val="20"/>
        </w:rPr>
        <w:t>time and</w:t>
      </w:r>
      <w:r w:rsidR="00353A3A">
        <w:rPr>
          <w:sz w:val="20"/>
          <w:szCs w:val="20"/>
        </w:rPr>
        <w:t xml:space="preserve"> resources</w:t>
      </w:r>
      <w:r>
        <w:rPr>
          <w:sz w:val="20"/>
          <w:szCs w:val="20"/>
        </w:rPr>
        <w:t xml:space="preserve"> based)</w:t>
      </w:r>
    </w:p>
    <w:p w14:paraId="53079D4E" w14:textId="77777777" w:rsidR="00353A3A" w:rsidRDefault="00353A3A">
      <w:pPr>
        <w:rPr>
          <w:sz w:val="20"/>
          <w:szCs w:val="20"/>
        </w:rPr>
      </w:pPr>
    </w:p>
    <w:p w14:paraId="662AAE4C" w14:textId="77777777" w:rsidR="00993299" w:rsidRDefault="00993299">
      <w:pPr>
        <w:rPr>
          <w:sz w:val="20"/>
          <w:szCs w:val="20"/>
        </w:rPr>
      </w:pPr>
    </w:p>
    <w:p w14:paraId="0E6D8835" w14:textId="77777777" w:rsidR="00353A3A" w:rsidRDefault="00353A3A">
      <w:pPr>
        <w:rPr>
          <w:sz w:val="20"/>
          <w:szCs w:val="20"/>
        </w:rPr>
      </w:pPr>
      <w:r w:rsidRPr="00353A3A">
        <w:rPr>
          <w:b/>
          <w:sz w:val="20"/>
          <w:szCs w:val="20"/>
        </w:rPr>
        <w:t>Private Patients</w:t>
      </w:r>
      <w:r>
        <w:rPr>
          <w:sz w:val="20"/>
          <w:szCs w:val="20"/>
        </w:rPr>
        <w:t xml:space="preserve"> (not resident in </w:t>
      </w:r>
      <w:smartTag w:uri="urn:schemas-microsoft-com:office:smarttags" w:element="country-region">
        <w:smartTag w:uri="urn:schemas-microsoft-com:office:smarttags" w:element="place">
          <w:r>
            <w:rPr>
              <w:sz w:val="20"/>
              <w:szCs w:val="20"/>
            </w:rPr>
            <w:t>UK</w:t>
          </w:r>
        </w:smartTag>
      </w:smartTag>
      <w:r w:rsidR="006B63B4">
        <w:rPr>
          <w:sz w:val="20"/>
          <w:szCs w:val="20"/>
        </w:rPr>
        <w:t xml:space="preserve"> without</w:t>
      </w:r>
      <w:r>
        <w:rPr>
          <w:sz w:val="20"/>
          <w:szCs w:val="20"/>
        </w:rPr>
        <w:t xml:space="preserve"> reciprocal arrangements)</w:t>
      </w:r>
    </w:p>
    <w:p w14:paraId="1B0F10A1" w14:textId="51BE9349" w:rsidR="00353A3A" w:rsidRDefault="00353A3A">
      <w:pPr>
        <w:rPr>
          <w:sz w:val="20"/>
          <w:szCs w:val="20"/>
        </w:rPr>
      </w:pPr>
      <w:r>
        <w:rPr>
          <w:sz w:val="20"/>
          <w:szCs w:val="20"/>
        </w:rPr>
        <w:t>GP home visit</w:t>
      </w:r>
      <w:r w:rsidR="00CE33E8">
        <w:rPr>
          <w:sz w:val="20"/>
          <w:szCs w:val="20"/>
        </w:rPr>
        <w:tab/>
      </w:r>
      <w:r w:rsidR="00CE33E8">
        <w:rPr>
          <w:sz w:val="20"/>
          <w:szCs w:val="20"/>
        </w:rPr>
        <w:tab/>
      </w:r>
      <w:r w:rsidR="00CE33E8">
        <w:rPr>
          <w:sz w:val="20"/>
          <w:szCs w:val="20"/>
        </w:rPr>
        <w:tab/>
      </w:r>
      <w:r w:rsidR="00CE33E8">
        <w:rPr>
          <w:sz w:val="20"/>
          <w:szCs w:val="20"/>
        </w:rPr>
        <w:tab/>
      </w:r>
      <w:r w:rsidR="00CE33E8">
        <w:rPr>
          <w:sz w:val="20"/>
          <w:szCs w:val="20"/>
        </w:rPr>
        <w:tab/>
      </w:r>
      <w:r w:rsidR="00CE33E8">
        <w:rPr>
          <w:sz w:val="20"/>
          <w:szCs w:val="20"/>
        </w:rPr>
        <w:tab/>
      </w:r>
      <w:r w:rsidR="00CE33E8">
        <w:rPr>
          <w:sz w:val="20"/>
          <w:szCs w:val="20"/>
        </w:rPr>
        <w:tab/>
        <w:t>£1</w:t>
      </w:r>
      <w:r w:rsidR="00DB5EF2">
        <w:rPr>
          <w:sz w:val="20"/>
          <w:szCs w:val="20"/>
        </w:rPr>
        <w:t>50</w:t>
      </w:r>
    </w:p>
    <w:p w14:paraId="2BFDACE2" w14:textId="6B68F7B1" w:rsidR="00353A3A" w:rsidRDefault="00353A3A">
      <w:pPr>
        <w:rPr>
          <w:sz w:val="20"/>
          <w:szCs w:val="20"/>
        </w:rPr>
      </w:pPr>
      <w:r>
        <w:rPr>
          <w:sz w:val="20"/>
          <w:szCs w:val="20"/>
        </w:rPr>
        <w:t xml:space="preserve">Consultation in </w:t>
      </w:r>
      <w:r w:rsidR="00CE33E8">
        <w:rPr>
          <w:sz w:val="20"/>
          <w:szCs w:val="20"/>
        </w:rPr>
        <w:t>surgery</w:t>
      </w:r>
      <w:r w:rsidR="00CE33E8">
        <w:rPr>
          <w:sz w:val="20"/>
          <w:szCs w:val="20"/>
        </w:rPr>
        <w:tab/>
      </w:r>
      <w:r w:rsidR="00CE33E8">
        <w:rPr>
          <w:sz w:val="20"/>
          <w:szCs w:val="20"/>
        </w:rPr>
        <w:tab/>
      </w:r>
      <w:r w:rsidR="00CE33E8">
        <w:rPr>
          <w:sz w:val="20"/>
          <w:szCs w:val="20"/>
        </w:rPr>
        <w:tab/>
      </w:r>
      <w:r w:rsidR="00CE33E8">
        <w:rPr>
          <w:sz w:val="20"/>
          <w:szCs w:val="20"/>
        </w:rPr>
        <w:tab/>
      </w:r>
      <w:r w:rsidR="00CE33E8">
        <w:rPr>
          <w:sz w:val="20"/>
          <w:szCs w:val="20"/>
        </w:rPr>
        <w:tab/>
      </w:r>
      <w:r w:rsidR="00CE33E8">
        <w:rPr>
          <w:sz w:val="20"/>
          <w:szCs w:val="20"/>
        </w:rPr>
        <w:tab/>
        <w:t>£</w:t>
      </w:r>
      <w:r w:rsidR="00DB5EF2">
        <w:rPr>
          <w:sz w:val="20"/>
          <w:szCs w:val="20"/>
        </w:rPr>
        <w:t>50-100</w:t>
      </w:r>
    </w:p>
    <w:p w14:paraId="3DDE1D03" w14:textId="77777777" w:rsidR="00353A3A" w:rsidRDefault="00353A3A">
      <w:pPr>
        <w:rPr>
          <w:sz w:val="20"/>
          <w:szCs w:val="20"/>
        </w:rPr>
      </w:pPr>
    </w:p>
    <w:p w14:paraId="0D0BDDCD" w14:textId="77777777" w:rsidR="00993299" w:rsidRDefault="00993299">
      <w:pPr>
        <w:rPr>
          <w:sz w:val="20"/>
          <w:szCs w:val="20"/>
        </w:rPr>
      </w:pPr>
    </w:p>
    <w:p w14:paraId="1B48AF8E" w14:textId="3CFBAE68" w:rsidR="00353A3A" w:rsidRPr="00993299" w:rsidRDefault="00353A3A">
      <w:pPr>
        <w:rPr>
          <w:sz w:val="20"/>
          <w:szCs w:val="20"/>
        </w:rPr>
      </w:pPr>
      <w:r w:rsidRPr="00993299">
        <w:rPr>
          <w:b/>
          <w:sz w:val="20"/>
          <w:szCs w:val="20"/>
        </w:rPr>
        <w:t>Private Prescription</w:t>
      </w:r>
      <w:r w:rsidR="00993299">
        <w:rPr>
          <w:b/>
          <w:sz w:val="20"/>
          <w:szCs w:val="20"/>
        </w:rPr>
        <w:tab/>
      </w:r>
      <w:r w:rsidR="00993299">
        <w:rPr>
          <w:b/>
          <w:sz w:val="20"/>
          <w:szCs w:val="20"/>
        </w:rPr>
        <w:tab/>
      </w:r>
      <w:r w:rsidR="00993299">
        <w:rPr>
          <w:b/>
          <w:sz w:val="20"/>
          <w:szCs w:val="20"/>
        </w:rPr>
        <w:tab/>
      </w:r>
      <w:r w:rsidR="00993299">
        <w:rPr>
          <w:b/>
          <w:sz w:val="20"/>
          <w:szCs w:val="20"/>
        </w:rPr>
        <w:tab/>
      </w:r>
      <w:r w:rsidR="00993299">
        <w:rPr>
          <w:b/>
          <w:sz w:val="20"/>
          <w:szCs w:val="20"/>
        </w:rPr>
        <w:tab/>
      </w:r>
      <w:r w:rsidR="00993299">
        <w:rPr>
          <w:b/>
          <w:sz w:val="20"/>
          <w:szCs w:val="20"/>
        </w:rPr>
        <w:tab/>
      </w:r>
      <w:r w:rsidR="00CE33E8">
        <w:rPr>
          <w:sz w:val="20"/>
          <w:szCs w:val="20"/>
        </w:rPr>
        <w:t>£</w:t>
      </w:r>
      <w:r w:rsidR="00DB5EF2">
        <w:rPr>
          <w:sz w:val="20"/>
          <w:szCs w:val="20"/>
        </w:rPr>
        <w:t>20</w:t>
      </w:r>
    </w:p>
    <w:p w14:paraId="4E83A943" w14:textId="77777777" w:rsidR="00353A3A" w:rsidRDefault="00353A3A">
      <w:pPr>
        <w:rPr>
          <w:sz w:val="20"/>
          <w:szCs w:val="20"/>
        </w:rPr>
      </w:pPr>
    </w:p>
    <w:p w14:paraId="2C013E8A" w14:textId="77777777" w:rsidR="00993299" w:rsidRDefault="00993299">
      <w:pPr>
        <w:rPr>
          <w:sz w:val="20"/>
          <w:szCs w:val="20"/>
        </w:rPr>
      </w:pPr>
    </w:p>
    <w:p w14:paraId="46C90DBF" w14:textId="77777777" w:rsidR="00353A3A" w:rsidRPr="00993299" w:rsidRDefault="00353A3A">
      <w:pPr>
        <w:rPr>
          <w:b/>
          <w:sz w:val="20"/>
          <w:szCs w:val="20"/>
        </w:rPr>
      </w:pPr>
      <w:r w:rsidRPr="00993299">
        <w:rPr>
          <w:b/>
          <w:sz w:val="20"/>
          <w:szCs w:val="20"/>
        </w:rPr>
        <w:t>Travel</w:t>
      </w:r>
    </w:p>
    <w:p w14:paraId="2A213B85" w14:textId="77777777" w:rsidR="00353A3A" w:rsidRDefault="00353A3A">
      <w:pPr>
        <w:rPr>
          <w:sz w:val="20"/>
          <w:szCs w:val="20"/>
        </w:rPr>
      </w:pPr>
      <w:r>
        <w:rPr>
          <w:sz w:val="20"/>
          <w:szCs w:val="20"/>
        </w:rPr>
        <w:t>Consultation and advice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free</w:t>
      </w:r>
    </w:p>
    <w:p w14:paraId="57F51CB4" w14:textId="7B2ACA69" w:rsidR="003A0EF2" w:rsidRDefault="00353A3A">
      <w:pPr>
        <w:rPr>
          <w:sz w:val="20"/>
          <w:szCs w:val="20"/>
        </w:rPr>
      </w:pPr>
      <w:r>
        <w:rPr>
          <w:sz w:val="20"/>
          <w:szCs w:val="20"/>
        </w:rPr>
        <w:t xml:space="preserve">Private prescription </w:t>
      </w:r>
      <w:proofErr w:type="gramStart"/>
      <w:r w:rsidR="00C9668F">
        <w:rPr>
          <w:sz w:val="20"/>
          <w:szCs w:val="20"/>
        </w:rPr>
        <w:t>e.g.</w:t>
      </w:r>
      <w:proofErr w:type="gramEnd"/>
      <w:r w:rsidR="00C9668F">
        <w:rPr>
          <w:sz w:val="20"/>
          <w:szCs w:val="20"/>
        </w:rPr>
        <w:t xml:space="preserve"> </w:t>
      </w:r>
      <w:r>
        <w:rPr>
          <w:sz w:val="20"/>
          <w:szCs w:val="20"/>
        </w:rPr>
        <w:t>for anti</w:t>
      </w:r>
      <w:r w:rsidR="00993299">
        <w:rPr>
          <w:sz w:val="20"/>
          <w:szCs w:val="20"/>
        </w:rPr>
        <w:t>-</w:t>
      </w:r>
      <w:r w:rsidR="006B63B4">
        <w:rPr>
          <w:sz w:val="20"/>
          <w:szCs w:val="20"/>
        </w:rPr>
        <w:t>malarial tablets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D7777">
        <w:rPr>
          <w:sz w:val="20"/>
          <w:szCs w:val="20"/>
        </w:rPr>
        <w:tab/>
      </w:r>
      <w:r w:rsidR="00CE33E8">
        <w:rPr>
          <w:sz w:val="20"/>
          <w:szCs w:val="20"/>
        </w:rPr>
        <w:t>£</w:t>
      </w:r>
      <w:r w:rsidR="00DB5EF2">
        <w:rPr>
          <w:sz w:val="20"/>
          <w:szCs w:val="20"/>
        </w:rPr>
        <w:t>20</w:t>
      </w:r>
      <w:r w:rsidR="00E246FD">
        <w:rPr>
          <w:sz w:val="20"/>
          <w:szCs w:val="20"/>
        </w:rPr>
        <w:t xml:space="preserve"> </w:t>
      </w:r>
    </w:p>
    <w:p w14:paraId="715B18DA" w14:textId="77777777" w:rsidR="00DD7777" w:rsidRDefault="00DD7777">
      <w:pPr>
        <w:rPr>
          <w:sz w:val="20"/>
          <w:szCs w:val="20"/>
        </w:rPr>
      </w:pPr>
    </w:p>
    <w:p w14:paraId="4ED55FE0" w14:textId="33B7FB95" w:rsidR="00DD7777" w:rsidRDefault="00DD7777">
      <w:pPr>
        <w:rPr>
          <w:sz w:val="20"/>
          <w:szCs w:val="20"/>
        </w:rPr>
      </w:pPr>
      <w:r>
        <w:rPr>
          <w:sz w:val="20"/>
          <w:szCs w:val="20"/>
        </w:rPr>
        <w:t>Sh</w:t>
      </w:r>
      <w:r w:rsidR="00C82C2B">
        <w:rPr>
          <w:sz w:val="20"/>
          <w:szCs w:val="20"/>
        </w:rPr>
        <w:t>o</w:t>
      </w:r>
      <w:r w:rsidR="007C3318">
        <w:rPr>
          <w:sz w:val="20"/>
          <w:szCs w:val="20"/>
        </w:rPr>
        <w:t>t gun licence certificate</w:t>
      </w:r>
      <w:r w:rsidR="007C3318">
        <w:rPr>
          <w:sz w:val="20"/>
          <w:szCs w:val="20"/>
        </w:rPr>
        <w:tab/>
      </w:r>
      <w:r w:rsidR="007C3318">
        <w:rPr>
          <w:sz w:val="20"/>
          <w:szCs w:val="20"/>
        </w:rPr>
        <w:tab/>
      </w:r>
      <w:r w:rsidR="007C3318">
        <w:rPr>
          <w:sz w:val="20"/>
          <w:szCs w:val="20"/>
        </w:rPr>
        <w:tab/>
      </w:r>
      <w:r w:rsidR="007C3318">
        <w:rPr>
          <w:sz w:val="20"/>
          <w:szCs w:val="20"/>
        </w:rPr>
        <w:tab/>
      </w:r>
      <w:r w:rsidR="007C3318">
        <w:rPr>
          <w:sz w:val="20"/>
          <w:szCs w:val="20"/>
        </w:rPr>
        <w:tab/>
        <w:t>£</w:t>
      </w:r>
      <w:r w:rsidR="00DB5EF2">
        <w:rPr>
          <w:sz w:val="20"/>
          <w:szCs w:val="20"/>
        </w:rPr>
        <w:t>100</w:t>
      </w:r>
    </w:p>
    <w:p w14:paraId="6ACBF7CD" w14:textId="77777777" w:rsidR="007C3318" w:rsidRDefault="007C3318">
      <w:pPr>
        <w:rPr>
          <w:sz w:val="20"/>
          <w:szCs w:val="20"/>
        </w:rPr>
      </w:pPr>
    </w:p>
    <w:p w14:paraId="2DEE751A" w14:textId="77777777" w:rsidR="007C3318" w:rsidRDefault="007C3318">
      <w:pPr>
        <w:rPr>
          <w:sz w:val="20"/>
          <w:szCs w:val="20"/>
        </w:rPr>
      </w:pPr>
    </w:p>
    <w:p w14:paraId="300F2337" w14:textId="77777777" w:rsidR="007C3318" w:rsidRDefault="007C3318">
      <w:pPr>
        <w:rPr>
          <w:sz w:val="20"/>
          <w:szCs w:val="20"/>
        </w:rPr>
      </w:pPr>
    </w:p>
    <w:p w14:paraId="15026D9E" w14:textId="4B4E44CA" w:rsidR="007C3318" w:rsidRPr="003A0EF2" w:rsidRDefault="00DB5EF2">
      <w:pPr>
        <w:rPr>
          <w:sz w:val="20"/>
          <w:szCs w:val="20"/>
        </w:rPr>
      </w:pPr>
      <w:r>
        <w:rPr>
          <w:sz w:val="20"/>
          <w:szCs w:val="20"/>
        </w:rPr>
        <w:t>November 2023</w:t>
      </w:r>
    </w:p>
    <w:sectPr w:rsidR="007C3318" w:rsidRPr="003A0EF2" w:rsidSect="00007844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F1C"/>
    <w:rsid w:val="00007844"/>
    <w:rsid w:val="000161F2"/>
    <w:rsid w:val="00061D9B"/>
    <w:rsid w:val="00156EB2"/>
    <w:rsid w:val="00162B8D"/>
    <w:rsid w:val="00185166"/>
    <w:rsid w:val="001C5265"/>
    <w:rsid w:val="002053D5"/>
    <w:rsid w:val="002444B7"/>
    <w:rsid w:val="002B56CF"/>
    <w:rsid w:val="00353A3A"/>
    <w:rsid w:val="003A0EF2"/>
    <w:rsid w:val="0042662A"/>
    <w:rsid w:val="004A3B92"/>
    <w:rsid w:val="00546101"/>
    <w:rsid w:val="006B63B4"/>
    <w:rsid w:val="00745226"/>
    <w:rsid w:val="00771399"/>
    <w:rsid w:val="007730C5"/>
    <w:rsid w:val="007C3318"/>
    <w:rsid w:val="0086567F"/>
    <w:rsid w:val="008E2A4D"/>
    <w:rsid w:val="008F346A"/>
    <w:rsid w:val="00993299"/>
    <w:rsid w:val="009E0F1C"/>
    <w:rsid w:val="00A47F73"/>
    <w:rsid w:val="00A915C9"/>
    <w:rsid w:val="00B6257A"/>
    <w:rsid w:val="00C82C2B"/>
    <w:rsid w:val="00C93E8D"/>
    <w:rsid w:val="00C9668F"/>
    <w:rsid w:val="00CE33E8"/>
    <w:rsid w:val="00CF30DB"/>
    <w:rsid w:val="00DB5EF2"/>
    <w:rsid w:val="00DD76B8"/>
    <w:rsid w:val="00DD7777"/>
    <w:rsid w:val="00E246FD"/>
    <w:rsid w:val="00E372B2"/>
    <w:rsid w:val="00E617E1"/>
    <w:rsid w:val="00E772E4"/>
    <w:rsid w:val="00EA2F44"/>
    <w:rsid w:val="00EC6EF3"/>
    <w:rsid w:val="00F44D24"/>
    <w:rsid w:val="00FA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97EBE1F"/>
  <w15:docId w15:val="{41CD6340-79D3-44F4-A7FA-5B6DAA39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84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07844"/>
    <w:pPr>
      <w:keepNext/>
      <w:ind w:left="-14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07844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007844"/>
    <w:pPr>
      <w:keepNext/>
      <w:outlineLvl w:val="2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07844"/>
    <w:pPr>
      <w:tabs>
        <w:tab w:val="left" w:pos="0"/>
      </w:tabs>
      <w:ind w:hanging="1440"/>
    </w:pPr>
    <w:rPr>
      <w:b/>
      <w:bCs/>
    </w:rPr>
  </w:style>
  <w:style w:type="paragraph" w:styleId="BodyText">
    <w:name w:val="Body Text"/>
    <w:basedOn w:val="Normal"/>
    <w:rsid w:val="00007844"/>
    <w:rPr>
      <w:sz w:val="22"/>
    </w:rPr>
  </w:style>
  <w:style w:type="paragraph" w:styleId="BodyText2">
    <w:name w:val="Body Text 2"/>
    <w:basedOn w:val="Normal"/>
    <w:rsid w:val="00007844"/>
    <w:pPr>
      <w:jc w:val="both"/>
    </w:pPr>
  </w:style>
  <w:style w:type="paragraph" w:styleId="BalloonText">
    <w:name w:val="Balloon Text"/>
    <w:basedOn w:val="Normal"/>
    <w:semiHidden/>
    <w:rsid w:val="008E2A4D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7730C5"/>
  </w:style>
  <w:style w:type="paragraph" w:customStyle="1" w:styleId="Style2">
    <w:name w:val="Style2"/>
    <w:basedOn w:val="Normal"/>
    <w:rsid w:val="007730C5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 L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L</dc:title>
  <dc:subject/>
  <dc:creator>secs77093</dc:creator>
  <cp:keywords/>
  <dc:description/>
  <cp:lastModifiedBy>Wilson, Linda X</cp:lastModifiedBy>
  <cp:revision>2</cp:revision>
  <cp:lastPrinted>2024-05-22T14:08:00Z</cp:lastPrinted>
  <dcterms:created xsi:type="dcterms:W3CDTF">2024-05-22T14:09:00Z</dcterms:created>
  <dcterms:modified xsi:type="dcterms:W3CDTF">2024-05-22T14:09:00Z</dcterms:modified>
</cp:coreProperties>
</file>